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6A" w:rsidRPr="00EF746A" w:rsidRDefault="00EF746A" w:rsidP="00EF746A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746A">
        <w:rPr>
          <w:rFonts w:ascii="Times New Roman" w:hAnsi="Times New Roman" w:cs="Times New Roman"/>
          <w:b/>
          <w:color w:val="000000"/>
          <w:sz w:val="24"/>
          <w:szCs w:val="24"/>
        </w:rPr>
        <w:t>Волонтерские книжки</w:t>
      </w:r>
    </w:p>
    <w:p w:rsidR="00EF746A" w:rsidRDefault="00EF746A" w:rsidP="00EF746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46A">
        <w:rPr>
          <w:rFonts w:ascii="Times New Roman" w:hAnsi="Times New Roman" w:cs="Times New Roman"/>
          <w:color w:val="000000"/>
          <w:sz w:val="24"/>
          <w:szCs w:val="24"/>
        </w:rPr>
        <w:t xml:space="preserve">Личная книжка волонтера </w:t>
      </w:r>
      <w:proofErr w:type="gramStart"/>
      <w:r w:rsidRPr="00EF746A">
        <w:rPr>
          <w:rFonts w:ascii="Times New Roman" w:hAnsi="Times New Roman" w:cs="Times New Roman"/>
          <w:color w:val="000000"/>
          <w:sz w:val="24"/>
          <w:szCs w:val="24"/>
        </w:rPr>
        <w:t>предназначена для учета волонтерской деятельности и содержит</w:t>
      </w:r>
      <w:proofErr w:type="gramEnd"/>
      <w:r w:rsidRPr="00EF746A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 о трудовом стаже волонтера его поощрениях и дополнительной подготовке. Любой гражданин РФ может получить Личную книжку волонтера. Этот документ по содержанию напоминает Трудовую книжку, отличие состоит в том, что деятельность, отмеченная в Личной книжке волонтера – это его стаж, который открывает расширенные возможности участия в сам</w:t>
      </w:r>
      <w:bookmarkStart w:id="0" w:name="_GoBack"/>
      <w:bookmarkEnd w:id="0"/>
      <w:r w:rsidRPr="00EF746A">
        <w:rPr>
          <w:rFonts w:ascii="Times New Roman" w:hAnsi="Times New Roman" w:cs="Times New Roman"/>
          <w:color w:val="000000"/>
          <w:sz w:val="24"/>
          <w:szCs w:val="24"/>
        </w:rPr>
        <w:t>ых интересных и масштабных добровольческих проектах. Сведения о трудовом стаже волонтера, поощрениях и дополнительной подготовке вносятся в книжку соответствующими организациями, в которых работает, проходит обучение волонтер, и заверяются подписью ответственного лица и печатью данной организации.</w:t>
      </w:r>
    </w:p>
    <w:p w:rsidR="00EF746A" w:rsidRDefault="00EF746A" w:rsidP="00EF746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46A">
        <w:rPr>
          <w:rFonts w:ascii="Times New Roman" w:hAnsi="Times New Roman" w:cs="Times New Roman"/>
          <w:color w:val="000000"/>
          <w:sz w:val="24"/>
          <w:szCs w:val="24"/>
        </w:rPr>
        <w:t>Учет молодых граждан, принимающих участие в добровольческой деятельности, и выданных им Личных книжек волонтера ведется органами местного самоуправления субъекта Российской Федерации их выдавшими.</w:t>
      </w:r>
    </w:p>
    <w:p w:rsidR="00EF746A" w:rsidRDefault="00EF746A" w:rsidP="00EF746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46A">
        <w:rPr>
          <w:rFonts w:ascii="Times New Roman" w:hAnsi="Times New Roman" w:cs="Times New Roman"/>
          <w:color w:val="000000"/>
          <w:sz w:val="24"/>
          <w:szCs w:val="24"/>
        </w:rPr>
        <w:t xml:space="preserve">Для обеспечения молодому гражданину возможности участвовать в добровольческой деятельности органы исполнительной власти и местного самоуправления субъекта Российской Федерации </w:t>
      </w:r>
      <w:proofErr w:type="gramStart"/>
      <w:r w:rsidRPr="00EF746A">
        <w:rPr>
          <w:rFonts w:ascii="Times New Roman" w:hAnsi="Times New Roman" w:cs="Times New Roman"/>
          <w:color w:val="000000"/>
          <w:sz w:val="24"/>
          <w:szCs w:val="24"/>
        </w:rPr>
        <w:t>формируют базы данных вакансий для волонтеров и размещают</w:t>
      </w:r>
      <w:proofErr w:type="gramEnd"/>
      <w:r w:rsidRPr="00EF746A">
        <w:rPr>
          <w:rFonts w:ascii="Times New Roman" w:hAnsi="Times New Roman" w:cs="Times New Roman"/>
          <w:color w:val="000000"/>
          <w:sz w:val="24"/>
          <w:szCs w:val="24"/>
        </w:rPr>
        <w:t xml:space="preserve"> анонсирующую информацию.</w:t>
      </w:r>
    </w:p>
    <w:p w:rsidR="009035E5" w:rsidRPr="00EF746A" w:rsidRDefault="00EF746A" w:rsidP="00EF746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46A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Дополнительная информация по телефону 8 (4842) 56-21-10, Ирина </w:t>
      </w:r>
      <w:proofErr w:type="spellStart"/>
      <w:r w:rsidRPr="00EF746A">
        <w:rPr>
          <w:rFonts w:ascii="Times New Roman" w:hAnsi="Times New Roman" w:cs="Times New Roman"/>
          <w:color w:val="000000"/>
          <w:sz w:val="24"/>
          <w:szCs w:val="24"/>
        </w:rPr>
        <w:t>Новосад</w:t>
      </w:r>
      <w:proofErr w:type="spellEnd"/>
      <w:r w:rsidRPr="00EF746A">
        <w:rPr>
          <w:rFonts w:ascii="Times New Roman" w:hAnsi="Times New Roman" w:cs="Times New Roman"/>
          <w:color w:val="000000"/>
          <w:sz w:val="24"/>
          <w:szCs w:val="24"/>
        </w:rPr>
        <w:br/>
        <w:t>Адрес получения Волонтерской книжки: ул. Ленина, д.74, офис 307.</w:t>
      </w:r>
    </w:p>
    <w:p w:rsidR="00EF746A" w:rsidRPr="00EF746A" w:rsidRDefault="00EF746A" w:rsidP="00EF74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46A">
        <w:rPr>
          <w:rFonts w:ascii="Times New Roman" w:hAnsi="Times New Roman" w:cs="Times New Roman"/>
          <w:color w:val="000000"/>
          <w:sz w:val="24"/>
          <w:szCs w:val="24"/>
        </w:rPr>
        <w:t>Более подробная информация размещена на сайте https://molodezh40.ru/work/volontyerstvo/lichnaya-knizhka-volontera/</w:t>
      </w:r>
    </w:p>
    <w:sectPr w:rsidR="00EF746A" w:rsidRPr="00EF7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6A"/>
    <w:rsid w:val="009035E5"/>
    <w:rsid w:val="00E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Пузанова Елена Дмитриевна</dc:creator>
  <cp:lastModifiedBy>Пузанова Елена Дмитриевна</cp:lastModifiedBy>
  <cp:revision>1</cp:revision>
  <dcterms:created xsi:type="dcterms:W3CDTF">2021-11-29T12:04:00Z</dcterms:created>
  <dcterms:modified xsi:type="dcterms:W3CDTF">2021-11-29T12:05:00Z</dcterms:modified>
</cp:coreProperties>
</file>